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80" w:before="280" w:line="240" w:lineRule="auto"/>
        <w:rPr>
          <w:rFonts w:ascii="Arial" w:cs="Arial" w:eastAsia="Arial" w:hAnsi="Arial"/>
          <w:b w:val="1"/>
          <w:color w:val="222222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highlight w:val="white"/>
          <w:u w:val="single"/>
          <w:rtl w:val="0"/>
        </w:rPr>
        <w:t xml:space="preserve">Virtual School Games </w:t>
      </w:r>
    </w:p>
    <w:p w:rsidR="00000000" w:rsidDel="00000000" w:rsidP="00000000" w:rsidRDefault="00000000" w:rsidRPr="00000000" w14:paraId="00000002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Some of you have been lucky enough to represent school and take part in some Inter School Games Events - now you all can!</w:t>
      </w:r>
    </w:p>
    <w:p w:rsidR="00000000" w:rsidDel="00000000" w:rsidP="00000000" w:rsidRDefault="00000000" w:rsidRPr="00000000" w14:paraId="00000003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The Youth Sport Trust announced a new virtual competitive initiative for primary and secondary pupils using the </w:t>
      </w:r>
      <w:r w:rsidDel="00000000" w:rsidR="00000000" w:rsidRPr="00000000">
        <w:rPr>
          <w:rFonts w:ascii="Arial" w:cs="Arial" w:eastAsia="Arial" w:hAnsi="Arial"/>
          <w:b w:val="1"/>
          <w:color w:val="222222"/>
          <w:highlight w:val="white"/>
          <w:rtl w:val="0"/>
        </w:rPr>
        <w:t xml:space="preserve">TopYa!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ap. There will be daily differentiated competitive challenges set on the app, players can post their results/videos which can either be kept private or published (the site is heavily monitored  and posts go through an approval/screening system first). Points will be scored and a leadership board will be running.</w:t>
      </w:r>
    </w:p>
    <w:p w:rsidR="00000000" w:rsidDel="00000000" w:rsidP="00000000" w:rsidRDefault="00000000" w:rsidRPr="00000000" w14:paraId="00000004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u w:val="single"/>
        </w:rPr>
      </w:pPr>
      <w:r w:rsidDel="00000000" w:rsidR="00000000" w:rsidRPr="00000000">
        <w:rPr>
          <w:rFonts w:ascii="Arial" w:cs="Arial" w:eastAsia="Arial" w:hAnsi="Arial"/>
          <w:color w:val="222222"/>
          <w:u w:val="single"/>
          <w:rtl w:val="0"/>
        </w:rPr>
        <w:t xml:space="preserve">Topya app</w:t>
      </w:r>
    </w:p>
    <w:p w:rsidR="00000000" w:rsidDel="00000000" w:rsidP="00000000" w:rsidRDefault="00000000" w:rsidRPr="00000000" w14:paraId="00000005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1.register as a PLAYER</w:t>
      </w:r>
    </w:p>
    <w:p w:rsidR="00000000" w:rsidDel="00000000" w:rsidP="00000000" w:rsidRDefault="00000000" w:rsidRPr="00000000" w14:paraId="00000006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2. code 23880</w:t>
      </w:r>
    </w:p>
    <w:p w:rsidR="00000000" w:rsidDel="00000000" w:rsidP="00000000" w:rsidRDefault="00000000" w:rsidRPr="00000000" w14:paraId="00000007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3. add primary (year 5 or 6) or secondary (year 7 or 8)</w:t>
      </w:r>
    </w:p>
    <w:p w:rsidR="00000000" w:rsidDel="00000000" w:rsidP="00000000" w:rsidRDefault="00000000" w:rsidRPr="00000000" w14:paraId="00000008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4. fill in date of birth</w:t>
      </w:r>
    </w:p>
    <w:p w:rsidR="00000000" w:rsidDel="00000000" w:rsidP="00000000" w:rsidRDefault="00000000" w:rsidRPr="00000000" w14:paraId="00000009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Enjoy!</w:t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ejYXc03fjjE+vm428zEaJEov1w==">AMUW2mXxm7fK3qapYadXBCsmgUfJDfMmjYvy0G+SXEhgL0v73S5ovFFuGW1aSYns88OI88C4sDpF2x/Po5GD3Rr6ftyk1HC54qJnCR2+lYIcAn9z+59k5LM=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2020-03-17T09:59:00Z</dcterms:created>
  <dc:creator>June Lomax</dc:creator>
</cp:coreProperties>
</file>