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9B" w:rsidRPr="00E1541F" w:rsidRDefault="00701B3C" w:rsidP="00701B3C">
      <w:pPr>
        <w:jc w:val="center"/>
        <w:rPr>
          <w:rFonts w:ascii="Twinkl Cursive Unlooped" w:hAnsi="Twinkl Cursive Unlooped"/>
          <w:sz w:val="24"/>
          <w:u w:val="single"/>
        </w:rPr>
      </w:pPr>
      <w:r w:rsidRPr="00E1541F">
        <w:rPr>
          <w:rFonts w:ascii="Twinkl Cursive Unlooped" w:hAnsi="Twinkl Cursive Unlooped"/>
          <w:sz w:val="24"/>
          <w:u w:val="single"/>
        </w:rPr>
        <w:t>MFL work – extension</w:t>
      </w: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  <w:r w:rsidRPr="00E1541F">
        <w:rPr>
          <w:rFonts w:ascii="Twinkl Cursive Unlooped" w:hAnsi="Twinkl Cursive Unlooped"/>
          <w:sz w:val="24"/>
        </w:rPr>
        <w:t xml:space="preserve">If you have finished all of the tasks set in the MFL home learning booklets here are some research project </w:t>
      </w:r>
      <w:proofErr w:type="gramStart"/>
      <w:r w:rsidRPr="00E1541F">
        <w:rPr>
          <w:rFonts w:ascii="Twinkl Cursive Unlooped" w:hAnsi="Twinkl Cursive Unlooped"/>
          <w:sz w:val="24"/>
        </w:rPr>
        <w:t>ideas</w:t>
      </w:r>
      <w:proofErr w:type="gramEnd"/>
      <w:r w:rsidRPr="00E1541F">
        <w:rPr>
          <w:rFonts w:ascii="Twinkl Cursive Unlooped" w:hAnsi="Twinkl Cursive Unlooped"/>
          <w:sz w:val="24"/>
        </w:rPr>
        <w:t xml:space="preserve"> you can do to learn more about France and its culture.</w:t>
      </w: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  <w:r w:rsidRPr="00E1541F">
        <w:rPr>
          <w:rFonts w:ascii="Twinkl Cursive Unlooped" w:hAnsi="Twinkl Cursive Unlooped"/>
          <w:sz w:val="24"/>
        </w:rPr>
        <w:t xml:space="preserve">1. Find out what the </w:t>
      </w:r>
      <w:proofErr w:type="spellStart"/>
      <w:r w:rsidRPr="00E1541F">
        <w:rPr>
          <w:rFonts w:ascii="Twinkl Cursive Unlooped" w:hAnsi="Twinkl Cursive Unlooped"/>
          <w:sz w:val="24"/>
        </w:rPr>
        <w:t>pétanque</w:t>
      </w:r>
      <w:proofErr w:type="spellEnd"/>
      <w:r w:rsidRPr="00E1541F">
        <w:rPr>
          <w:rFonts w:ascii="Twinkl Cursive Unlooped" w:hAnsi="Twinkl Cursive Unlooped"/>
          <w:sz w:val="24"/>
        </w:rPr>
        <w:t xml:space="preserve"> is, its rules and how it is similar or different to other </w:t>
      </w:r>
      <w:bookmarkStart w:id="0" w:name="_GoBack"/>
      <w:r w:rsidRPr="00E1541F">
        <w:rPr>
          <w:rFonts w:ascii="Twinkl Cursive Unlooped" w:hAnsi="Twinkl Cursive Unlooped"/>
          <w:sz w:val="24"/>
        </w:rPr>
        <w:t>sports and present this on a poster.</w:t>
      </w:r>
    </w:p>
    <w:bookmarkEnd w:id="0"/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  <w:r w:rsidRPr="00E1541F">
        <w:rPr>
          <w:rFonts w:ascii="Twinkl Cursive Unlooped" w:hAnsi="Twinkl Cursive Unlooped"/>
          <w:sz w:val="24"/>
        </w:rPr>
        <w:t>2.  Research different regional foods from France, find a recipe for these dishes and write it out with pictures (you could write this in French too).  You could also try to cook a traditional French dish.</w:t>
      </w: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  <w:r w:rsidRPr="00E1541F">
        <w:rPr>
          <w:rFonts w:ascii="Twinkl Cursive Unlooped" w:hAnsi="Twinkl Cursive Unlooped"/>
          <w:sz w:val="24"/>
        </w:rPr>
        <w:t>3. Look at a map of France and choose a region.  You can then make a fact file about this region of France taking into consideration the cities, famous monuments, places to visit, climate, things the region is known for.</w:t>
      </w: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</w:p>
    <w:p w:rsidR="00701B3C" w:rsidRPr="00E1541F" w:rsidRDefault="00701B3C" w:rsidP="00701B3C">
      <w:pPr>
        <w:rPr>
          <w:rFonts w:ascii="Twinkl Cursive Unlooped" w:hAnsi="Twinkl Cursive Unlooped"/>
          <w:sz w:val="24"/>
        </w:rPr>
      </w:pPr>
      <w:r w:rsidRPr="00E1541F">
        <w:rPr>
          <w:rFonts w:ascii="Twinkl Cursive Unlooped" w:hAnsi="Twinkl Cursive Unlooped"/>
          <w:sz w:val="24"/>
        </w:rPr>
        <w:t>4.  Find out about music in France. What styles of music are popular?  Who are some famous music artists?  What rules are there for radio in France?  You can create a booklet with different sections to show what you have learned.</w:t>
      </w:r>
    </w:p>
    <w:sectPr w:rsidR="00701B3C" w:rsidRPr="00E15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3C"/>
    <w:rsid w:val="000878FC"/>
    <w:rsid w:val="00701B3C"/>
    <w:rsid w:val="008F7C94"/>
    <w:rsid w:val="00E1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2786C"/>
  <w15:chartTrackingRefBased/>
  <w15:docId w15:val="{F4EF0C47-65A6-4DCD-B3C5-3E3974BD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Bird</dc:creator>
  <cp:keywords/>
  <dc:description/>
  <cp:lastModifiedBy>Jeniffer Bird</cp:lastModifiedBy>
  <cp:revision>2</cp:revision>
  <dcterms:created xsi:type="dcterms:W3CDTF">2020-07-01T10:25:00Z</dcterms:created>
  <dcterms:modified xsi:type="dcterms:W3CDTF">2020-07-01T10:36:00Z</dcterms:modified>
</cp:coreProperties>
</file>